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26" w:rsidRPr="00C71DDD" w:rsidRDefault="00640626" w:rsidP="00640626">
      <w:pPr>
        <w:jc w:val="center"/>
        <w:rPr>
          <w:b/>
          <w:sz w:val="28"/>
          <w:szCs w:val="28"/>
        </w:rPr>
      </w:pPr>
      <w:r w:rsidRPr="00C71DDD">
        <w:rPr>
          <w:b/>
          <w:sz w:val="28"/>
          <w:szCs w:val="28"/>
        </w:rPr>
        <w:t>CUENTO: "PATO POLLO"</w:t>
      </w:r>
    </w:p>
    <w:p w:rsidR="00640626" w:rsidRPr="00C71DDD" w:rsidRDefault="00640626" w:rsidP="00C71DDD">
      <w:pPr>
        <w:rPr>
          <w:sz w:val="16"/>
          <w:szCs w:val="16"/>
        </w:rPr>
      </w:pPr>
    </w:p>
    <w:p w:rsidR="00640626" w:rsidRPr="00C71DDD" w:rsidRDefault="00640626" w:rsidP="00640626">
      <w:pPr>
        <w:jc w:val="both"/>
        <w:rPr>
          <w:sz w:val="24"/>
          <w:szCs w:val="24"/>
        </w:rPr>
      </w:pPr>
      <w:r w:rsidRPr="00C71DDD">
        <w:rPr>
          <w:sz w:val="24"/>
          <w:szCs w:val="24"/>
        </w:rPr>
        <w:t>Había una vez una mamá pata llamada Pita, que estaba muy apurada acomodando su nido para empollar sus huevos, cuando vio que todo estaba en orden, quiso descansar un momento, estirar sus alas y desentumir sus patas, así que se fue a buscar algo que comer, mientras ella no estaba, vino la tía Celia, -mujer muy compasiva-, quien se había encontrado un huevo de gallina y al no saber qué hacer con él decidió colocarlo en el nido de la pata Pita.</w:t>
      </w:r>
    </w:p>
    <w:p w:rsidR="00640626" w:rsidRPr="00C71DDD" w:rsidRDefault="00640626" w:rsidP="00640626">
      <w:pPr>
        <w:jc w:val="both"/>
        <w:rPr>
          <w:sz w:val="24"/>
          <w:szCs w:val="24"/>
        </w:rPr>
      </w:pPr>
      <w:r w:rsidRPr="00C71DDD">
        <w:rPr>
          <w:sz w:val="24"/>
          <w:szCs w:val="24"/>
        </w:rPr>
        <w:t>Pasaron los días y todos los huevos fueron empollados, como te imaginaras, entre los hijos de la pata Pita había un pollito, ella le limpiaba las plumas, le acercaba comida, lo calentaba con sus alas, y claro el pollito era feliz con su mamá pata y sus hermanos patitos.</w:t>
      </w:r>
    </w:p>
    <w:p w:rsidR="00640626" w:rsidRPr="00C71DDD" w:rsidRDefault="00640626" w:rsidP="00640626">
      <w:pPr>
        <w:jc w:val="both"/>
        <w:rPr>
          <w:sz w:val="24"/>
          <w:szCs w:val="24"/>
        </w:rPr>
      </w:pPr>
      <w:r w:rsidRPr="00C71DDD">
        <w:rPr>
          <w:sz w:val="24"/>
          <w:szCs w:val="24"/>
        </w:rPr>
        <w:t>Hasta que un día a la mamá pata se le ocurrió que ya era hora de que sus hijitos aprendieran a nadar. Muy temprano por la mañana, animo a sus hijos, quienes la siguieron hasta el río, y allí uno a uno inicio sus lecciones.</w:t>
      </w:r>
    </w:p>
    <w:p w:rsidR="001E7133" w:rsidRPr="00C71DDD" w:rsidRDefault="00640626" w:rsidP="00640626">
      <w:pPr>
        <w:jc w:val="both"/>
        <w:rPr>
          <w:sz w:val="24"/>
          <w:szCs w:val="24"/>
        </w:rPr>
      </w:pPr>
      <w:r w:rsidRPr="00C71DDD">
        <w:rPr>
          <w:sz w:val="24"/>
          <w:szCs w:val="24"/>
        </w:rPr>
        <w:t>Pero, oh! triste realidad, de entre los hijos de la pata Pita, había uno, el pollito que no tenía la misma naturaleza que la de los demás patitos y por ello… se ahogó.</w:t>
      </w:r>
    </w:p>
    <w:p w:rsidR="00640626" w:rsidRPr="00C71DDD" w:rsidRDefault="00640626" w:rsidP="00640626">
      <w:pPr>
        <w:jc w:val="right"/>
        <w:rPr>
          <w:sz w:val="24"/>
          <w:szCs w:val="24"/>
        </w:rPr>
      </w:pPr>
      <w:r w:rsidRPr="00C71DDD">
        <w:rPr>
          <w:sz w:val="24"/>
          <w:szCs w:val="24"/>
        </w:rPr>
        <w:t>Escrito por Carmen Godínez Flores.</w:t>
      </w:r>
    </w:p>
    <w:p w:rsidR="00C71DDD" w:rsidRPr="00C71DDD" w:rsidRDefault="00C71DDD" w:rsidP="00A22851">
      <w:pPr>
        <w:jc w:val="center"/>
        <w:rPr>
          <w:b/>
          <w:sz w:val="16"/>
          <w:szCs w:val="16"/>
        </w:rPr>
      </w:pPr>
    </w:p>
    <w:p w:rsidR="00A22851" w:rsidRPr="00A22851" w:rsidRDefault="00A22851" w:rsidP="00A22851">
      <w:pPr>
        <w:jc w:val="center"/>
        <w:rPr>
          <w:b/>
          <w:sz w:val="28"/>
          <w:szCs w:val="28"/>
        </w:rPr>
      </w:pPr>
      <w:r w:rsidRPr="00A22851">
        <w:rPr>
          <w:b/>
          <w:sz w:val="28"/>
          <w:szCs w:val="28"/>
        </w:rPr>
        <w:t>CUESTIONARIO DE LA LECTURA “EL PATO POLLO”</w:t>
      </w:r>
    </w:p>
    <w:p w:rsidR="00A22851" w:rsidRPr="00A22851" w:rsidRDefault="00A22851" w:rsidP="00A22851">
      <w:pPr>
        <w:jc w:val="both"/>
        <w:rPr>
          <w:sz w:val="24"/>
          <w:szCs w:val="24"/>
        </w:rPr>
      </w:pPr>
      <w:r w:rsidRPr="00A22851">
        <w:rPr>
          <w:sz w:val="24"/>
          <w:szCs w:val="24"/>
        </w:rPr>
        <w:t xml:space="preserve">Resuelve las siguientes preguntas: </w:t>
      </w:r>
    </w:p>
    <w:p w:rsidR="00A22851" w:rsidRPr="00A22851" w:rsidRDefault="00A22851" w:rsidP="00A22851">
      <w:pPr>
        <w:jc w:val="both"/>
        <w:rPr>
          <w:sz w:val="24"/>
          <w:szCs w:val="24"/>
        </w:rPr>
      </w:pPr>
      <w:r w:rsidRPr="00A22851">
        <w:rPr>
          <w:sz w:val="24"/>
          <w:szCs w:val="24"/>
        </w:rPr>
        <w:t xml:space="preserve">1. ¿Qué consecuencia tuvo para el pollito no saber cuál era su naturaleza? </w:t>
      </w:r>
    </w:p>
    <w:p w:rsidR="00A22851" w:rsidRPr="00A22851" w:rsidRDefault="00A22851" w:rsidP="00A22851">
      <w:pPr>
        <w:jc w:val="both"/>
        <w:rPr>
          <w:sz w:val="24"/>
          <w:szCs w:val="24"/>
        </w:rPr>
      </w:pPr>
    </w:p>
    <w:p w:rsidR="00A22851" w:rsidRPr="00A22851" w:rsidRDefault="00A22851" w:rsidP="00A22851">
      <w:pPr>
        <w:jc w:val="both"/>
        <w:rPr>
          <w:sz w:val="24"/>
          <w:szCs w:val="24"/>
        </w:rPr>
      </w:pPr>
      <w:r w:rsidRPr="00A22851">
        <w:rPr>
          <w:sz w:val="24"/>
          <w:szCs w:val="24"/>
        </w:rPr>
        <w:t xml:space="preserve">2. ¿Por qué es importante como seres humanos reconocer lo que somos y lo que no somos? </w:t>
      </w:r>
    </w:p>
    <w:p w:rsidR="00A22851" w:rsidRPr="00A22851" w:rsidRDefault="00A22851" w:rsidP="00A22851">
      <w:pPr>
        <w:jc w:val="both"/>
        <w:rPr>
          <w:sz w:val="24"/>
          <w:szCs w:val="24"/>
        </w:rPr>
      </w:pPr>
    </w:p>
    <w:p w:rsidR="00A22851" w:rsidRPr="00A22851" w:rsidRDefault="00A22851" w:rsidP="00A22851">
      <w:pPr>
        <w:jc w:val="both"/>
        <w:rPr>
          <w:sz w:val="24"/>
          <w:szCs w:val="24"/>
        </w:rPr>
      </w:pPr>
      <w:bookmarkStart w:id="0" w:name="_GoBack"/>
      <w:bookmarkEnd w:id="0"/>
      <w:r w:rsidRPr="00A22851">
        <w:rPr>
          <w:sz w:val="24"/>
          <w:szCs w:val="24"/>
        </w:rPr>
        <w:t xml:space="preserve">3. El tener naturaleza humana implica ser un ser inteligente, con voluntad libre, que tiene la responsabilidad de conocerse y actuar de acuerdo a lo que es. ¿Actúas de acuerdo a tu naturaleza humana? ¿Por qué? </w:t>
      </w:r>
    </w:p>
    <w:p w:rsidR="00A22851" w:rsidRDefault="00A22851" w:rsidP="00A22851">
      <w:pPr>
        <w:jc w:val="both"/>
        <w:rPr>
          <w:sz w:val="24"/>
          <w:szCs w:val="24"/>
        </w:rPr>
      </w:pPr>
    </w:p>
    <w:p w:rsidR="007529B1" w:rsidRPr="00A22851" w:rsidRDefault="007529B1" w:rsidP="00A22851">
      <w:pPr>
        <w:jc w:val="both"/>
        <w:rPr>
          <w:sz w:val="24"/>
          <w:szCs w:val="24"/>
        </w:rPr>
      </w:pPr>
    </w:p>
    <w:p w:rsidR="00A22851" w:rsidRPr="00A22851" w:rsidRDefault="00A22851" w:rsidP="00A22851">
      <w:pPr>
        <w:jc w:val="both"/>
        <w:rPr>
          <w:sz w:val="24"/>
          <w:szCs w:val="24"/>
        </w:rPr>
      </w:pPr>
      <w:r w:rsidRPr="00A22851">
        <w:rPr>
          <w:sz w:val="24"/>
          <w:szCs w:val="24"/>
        </w:rPr>
        <w:t xml:space="preserve">4. ¿Qué reflexión te deja esta lectura? </w:t>
      </w:r>
    </w:p>
    <w:p w:rsidR="00A22851" w:rsidRPr="00A22851" w:rsidRDefault="00A22851" w:rsidP="00640626">
      <w:pPr>
        <w:jc w:val="both"/>
        <w:rPr>
          <w:sz w:val="24"/>
          <w:szCs w:val="24"/>
        </w:rPr>
      </w:pPr>
    </w:p>
    <w:sectPr w:rsidR="00A22851" w:rsidRPr="00A22851" w:rsidSect="00C71DDD">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640626"/>
    <w:rsid w:val="00640626"/>
    <w:rsid w:val="007529B1"/>
    <w:rsid w:val="008E669C"/>
    <w:rsid w:val="009763AD"/>
    <w:rsid w:val="00A22851"/>
    <w:rsid w:val="00C71DDD"/>
    <w:rsid w:val="00F42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2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rafamadi</dc:creator>
  <cp:lastModifiedBy>user</cp:lastModifiedBy>
  <cp:revision>4</cp:revision>
  <cp:lastPrinted>2013-01-08T18:17:00Z</cp:lastPrinted>
  <dcterms:created xsi:type="dcterms:W3CDTF">2013-01-07T02:25:00Z</dcterms:created>
  <dcterms:modified xsi:type="dcterms:W3CDTF">2013-01-08T18:18:00Z</dcterms:modified>
</cp:coreProperties>
</file>